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104" w:line="223" w:lineRule="auto"/>
        <w:ind w:left="3309"/>
        <w:outlineLvl w:val="0"/>
        <w:rPr>
          <w:sz w:val="32"/>
          <w:szCs w:val="32"/>
        </w:rPr>
      </w:pPr>
      <w:r>
        <w:rPr>
          <w:b/>
          <w:bCs/>
          <w:spacing w:val="16"/>
          <w:sz w:val="32"/>
          <w:szCs w:val="32"/>
        </w:rPr>
        <w:t>现场踏勘回执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4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185" w:firstLine="529"/>
        <w:textAlignment w:val="baseline"/>
        <w:outlineLvl w:val="9"/>
      </w:pPr>
      <w:r>
        <w:rPr>
          <w:spacing w:val="-14"/>
        </w:rPr>
        <w:t>兹证明</w:t>
      </w:r>
      <w:r>
        <w:rPr>
          <w:spacing w:val="-101"/>
        </w:rPr>
        <w:t xml:space="preserve"> </w:t>
      </w:r>
      <w:r>
        <w:rPr>
          <w:spacing w:val="17"/>
          <w:u w:val="single" w:color="auto"/>
        </w:rPr>
        <w:t xml:space="preserve">  </w:t>
      </w:r>
      <w:r>
        <w:rPr>
          <w:spacing w:val="-117"/>
        </w:rPr>
        <w:t xml:space="preserve"> </w:t>
      </w:r>
      <w:r>
        <w:rPr>
          <w:spacing w:val="-14"/>
          <w:u w:val="single" w:color="auto"/>
        </w:rPr>
        <w:t xml:space="preserve">          ( 投 标 单 位 )</w:t>
      </w:r>
      <w:r>
        <w:rPr>
          <w:spacing w:val="105"/>
          <w:u w:val="single" w:color="auto"/>
        </w:rPr>
        <w:t xml:space="preserve"> </w:t>
      </w:r>
      <w:r>
        <w:rPr>
          <w:spacing w:val="-115"/>
        </w:rPr>
        <w:t xml:space="preserve"> </w:t>
      </w:r>
      <w:r>
        <w:rPr>
          <w:spacing w:val="-14"/>
        </w:rPr>
        <w:t>就</w:t>
      </w:r>
      <w:r>
        <w:rPr>
          <w:spacing w:val="-117"/>
        </w:rPr>
        <w:t xml:space="preserve"> </w:t>
      </w:r>
      <w:r>
        <w:rPr>
          <w:spacing w:val="-14"/>
          <w:u w:val="single" w:color="auto"/>
        </w:rPr>
        <w:t xml:space="preserve">  ( 项 目 名 称</w:t>
      </w:r>
      <w:r>
        <w:rPr>
          <w:spacing w:val="-34"/>
          <w:u w:val="single" w:color="auto"/>
        </w:rPr>
        <w:t xml:space="preserve"> </w:t>
      </w:r>
      <w:r>
        <w:rPr>
          <w:spacing w:val="-14"/>
          <w:u w:val="single" w:color="auto"/>
        </w:rPr>
        <w:t>)</w:t>
      </w:r>
      <w:r>
        <w:rPr>
          <w:rFonts w:hint="eastAsia"/>
          <w:spacing w:val="-14"/>
          <w:u w:val="single" w:color="auto"/>
          <w:lang w:val="en-US" w:eastAsia="zh-CN"/>
        </w:rPr>
        <w:t xml:space="preserve">     </w:t>
      </w:r>
      <w:r>
        <w:rPr>
          <w:spacing w:val="90"/>
          <w:u w:val="single" w:color="auto"/>
        </w:rPr>
        <w:t xml:space="preserve"> </w:t>
      </w:r>
      <w:r>
        <w:rPr>
          <w:spacing w:val="-115"/>
        </w:rPr>
        <w:t xml:space="preserve"> </w:t>
      </w:r>
      <w:r>
        <w:rPr>
          <w:spacing w:val="-14"/>
        </w:rPr>
        <w:t>项目派</w:t>
      </w:r>
      <w:r>
        <w:rPr>
          <w:spacing w:val="-131"/>
        </w:rPr>
        <w:t xml:space="preserve"> </w:t>
      </w:r>
      <w:r>
        <w:rPr>
          <w:spacing w:val="25"/>
          <w:u w:val="single" w:color="auto"/>
        </w:rPr>
        <w:t xml:space="preserve">   </w:t>
      </w:r>
      <w:r>
        <w:t xml:space="preserve"> </w:t>
      </w:r>
      <w:r>
        <w:rPr>
          <w:u w:val="single" w:color="auto"/>
        </w:rPr>
        <w:tab/>
      </w:r>
      <w:r>
        <w:rPr>
          <w:spacing w:val="-7"/>
          <w:u w:val="single" w:color="auto"/>
        </w:rPr>
        <w:t>(</w:t>
      </w:r>
      <w:r>
        <w:rPr>
          <w:spacing w:val="-31"/>
          <w:u w:val="single" w:color="auto"/>
        </w:rPr>
        <w:t xml:space="preserve"> </w:t>
      </w:r>
      <w:r>
        <w:rPr>
          <w:spacing w:val="-7"/>
          <w:u w:val="single" w:color="auto"/>
        </w:rPr>
        <w:t>姓</w:t>
      </w:r>
      <w:r>
        <w:rPr>
          <w:spacing w:val="-31"/>
          <w:u w:val="single" w:color="auto"/>
        </w:rPr>
        <w:t xml:space="preserve"> </w:t>
      </w:r>
      <w:r>
        <w:rPr>
          <w:spacing w:val="-7"/>
          <w:u w:val="single" w:color="auto"/>
        </w:rPr>
        <w:t>名</w:t>
      </w:r>
      <w:r>
        <w:rPr>
          <w:spacing w:val="-38"/>
          <w:u w:val="single" w:color="auto"/>
        </w:rPr>
        <w:t xml:space="preserve"> </w:t>
      </w:r>
      <w:r>
        <w:rPr>
          <w:spacing w:val="-7"/>
          <w:u w:val="single" w:color="auto"/>
        </w:rPr>
        <w:t xml:space="preserve">) </w:t>
      </w:r>
      <w:r>
        <w:rPr>
          <w:spacing w:val="-7"/>
        </w:rPr>
        <w:t xml:space="preserve"> 到现场踏勘。投标单位</w:t>
      </w:r>
      <w:r>
        <w:rPr>
          <w:spacing w:val="-8"/>
        </w:rPr>
        <w:t>已向</w:t>
      </w:r>
      <w:r>
        <w:rPr>
          <w:rFonts w:hint="eastAsia"/>
          <w:spacing w:val="-8"/>
          <w:lang w:val="en-US" w:eastAsia="zh-CN"/>
        </w:rPr>
        <w:t>发标人</w:t>
      </w:r>
      <w:r>
        <w:rPr>
          <w:spacing w:val="-8"/>
          <w:u w:val="single"/>
        </w:rPr>
        <w:t>广州广重企</w:t>
      </w:r>
      <w:r>
        <w:rPr>
          <w:spacing w:val="-3"/>
          <w:u w:val="single"/>
        </w:rPr>
        <w:t>业集团有限公司了</w:t>
      </w:r>
      <w:r>
        <w:rPr>
          <w:spacing w:val="-3"/>
        </w:rPr>
        <w:t>解本工程现场情况，</w:t>
      </w:r>
      <w:r>
        <w:rPr>
          <w:spacing w:val="-9"/>
        </w:rPr>
        <w:t>施工内容情况；</w:t>
      </w:r>
      <w:r>
        <w:rPr>
          <w:spacing w:val="-3"/>
        </w:rPr>
        <w:t>主要内容包括但不限于：</w:t>
      </w:r>
      <w:r>
        <w:rPr>
          <w:spacing w:val="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360" w:lineRule="auto"/>
        <w:ind w:left="714" w:right="6495"/>
        <w:jc w:val="both"/>
        <w:textAlignment w:val="baseline"/>
        <w:outlineLvl w:val="9"/>
      </w:pPr>
      <w:r>
        <w:rPr>
          <w:spacing w:val="-8"/>
        </w:rPr>
        <w:t>施工道路情况；</w:t>
      </w:r>
      <w:r>
        <w:t xml:space="preserve"> </w:t>
      </w:r>
      <w:r>
        <w:rPr>
          <w:spacing w:val="-8"/>
        </w:rPr>
        <w:t>施工环境情况：</w:t>
      </w:r>
      <w:r>
        <w:t xml:space="preserve"> </w:t>
      </w:r>
      <w:r>
        <w:rPr>
          <w:spacing w:val="-8"/>
        </w:rPr>
        <w:t>施工用水情况；</w:t>
      </w:r>
      <w:r>
        <w:t xml:space="preserve"> </w:t>
      </w:r>
      <w:r>
        <w:rPr>
          <w:spacing w:val="-10"/>
        </w:rPr>
        <w:t>施工用电情况；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auto"/>
        <w:ind w:left="714"/>
        <w:textAlignment w:val="baseline"/>
        <w:outlineLvl w:val="9"/>
        <w:rPr>
          <w:spacing w:val="-6"/>
        </w:rPr>
      </w:pPr>
      <w:r>
        <w:rPr>
          <w:spacing w:val="-6"/>
        </w:rPr>
        <w:t>周边社会环境情况。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auto"/>
        <w:ind w:left="714"/>
        <w:textAlignment w:val="baseline"/>
        <w:outlineLvl w:val="9"/>
        <w:rPr>
          <w:spacing w:val="-6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360" w:lineRule="auto"/>
        <w:ind w:left="714"/>
        <w:textAlignment w:val="baseline"/>
        <w:outlineLvl w:val="9"/>
        <w:rPr>
          <w:spacing w:val="-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119380</wp:posOffset>
            </wp:positionV>
            <wp:extent cx="1422400" cy="1403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2360" cy="140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9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88" w:line="222" w:lineRule="auto"/>
        <w:ind w:left="5164"/>
      </w:pPr>
      <w:r>
        <w:rPr>
          <w:spacing w:val="-2"/>
        </w:rPr>
        <w:t>广州广重企业集团有限公司</w:t>
      </w:r>
    </w:p>
    <w:p>
      <w:pPr>
        <w:pStyle w:val="2"/>
        <w:spacing w:before="248" w:line="222" w:lineRule="auto"/>
        <w:ind w:left="6225"/>
      </w:pPr>
      <w:r>
        <w:rPr>
          <w:spacing w:val="1"/>
        </w:rPr>
        <w:t>企业管理部</w:t>
      </w:r>
    </w:p>
    <w:p>
      <w:pPr>
        <w:pStyle w:val="2"/>
        <w:spacing w:before="245" w:line="222" w:lineRule="auto"/>
        <w:ind w:left="5825"/>
      </w:pPr>
      <w:r>
        <w:rPr>
          <w:spacing w:val="31"/>
        </w:rPr>
        <w:t>202</w:t>
      </w:r>
      <w:r>
        <w:rPr>
          <w:rFonts w:hint="eastAsia"/>
          <w:spacing w:val="31"/>
          <w:lang w:val="en-US" w:eastAsia="zh-CN"/>
        </w:rPr>
        <w:t>4</w:t>
      </w:r>
      <w:r>
        <w:rPr>
          <w:spacing w:val="31"/>
        </w:rPr>
        <w:t>年</w:t>
      </w:r>
      <w:r>
        <w:rPr>
          <w:rFonts w:hint="eastAsia"/>
          <w:spacing w:val="31"/>
          <w:lang w:val="en-US" w:eastAsia="zh-CN"/>
        </w:rPr>
        <w:t>7</w:t>
      </w:r>
      <w:r>
        <w:rPr>
          <w:spacing w:val="31"/>
        </w:rPr>
        <w:t>月</w:t>
      </w:r>
      <w:r>
        <w:rPr>
          <w:spacing w:val="2"/>
        </w:rPr>
        <w:t xml:space="preserve">  </w:t>
      </w:r>
      <w:r>
        <w:rPr>
          <w:spacing w:val="31"/>
        </w:rPr>
        <w:t>日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88" w:line="221" w:lineRule="auto"/>
        <w:ind w:left="1183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218440</wp:posOffset>
            </wp:positionV>
            <wp:extent cx="20510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1061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3"/>
        </w:rPr>
        <w:t>(</w:t>
      </w:r>
      <w:r>
        <w:rPr>
          <w:spacing w:val="8"/>
        </w:rPr>
        <w:t xml:space="preserve"> </w:t>
      </w:r>
      <w:r>
        <w:rPr>
          <w:b/>
          <w:bCs/>
          <w:spacing w:val="-23"/>
        </w:rPr>
        <w:t>投</w:t>
      </w:r>
      <w:r>
        <w:rPr>
          <w:spacing w:val="2"/>
        </w:rPr>
        <w:t xml:space="preserve"> </w:t>
      </w:r>
      <w:r>
        <w:rPr>
          <w:b/>
          <w:bCs/>
          <w:spacing w:val="-23"/>
        </w:rPr>
        <w:t>标</w:t>
      </w:r>
      <w:r>
        <w:rPr>
          <w:spacing w:val="9"/>
        </w:rPr>
        <w:t xml:space="preserve"> </w:t>
      </w:r>
      <w:r>
        <w:rPr>
          <w:b/>
          <w:bCs/>
          <w:spacing w:val="-23"/>
        </w:rPr>
        <w:t>单</w:t>
      </w:r>
      <w:r>
        <w:rPr>
          <w:spacing w:val="5"/>
        </w:rPr>
        <w:t xml:space="preserve"> </w:t>
      </w:r>
      <w:r>
        <w:rPr>
          <w:b/>
          <w:bCs/>
          <w:spacing w:val="-23"/>
        </w:rPr>
        <w:t>位</w:t>
      </w:r>
      <w:r>
        <w:rPr>
          <w:spacing w:val="-23"/>
        </w:rPr>
        <w:t xml:space="preserve"> </w:t>
      </w:r>
      <w:r>
        <w:rPr>
          <w:b/>
          <w:bCs/>
          <w:spacing w:val="-23"/>
        </w:rPr>
        <w:t>)</w:t>
      </w:r>
    </w:p>
    <w:p>
      <w:pPr>
        <w:pStyle w:val="2"/>
        <w:spacing w:before="231" w:line="223" w:lineRule="auto"/>
        <w:ind w:left="108"/>
      </w:pPr>
      <w:r>
        <w:rPr>
          <w:b/>
          <w:bCs/>
          <w:spacing w:val="-12"/>
        </w:rPr>
        <w:t>现场踏勘人：</w:t>
      </w:r>
      <w:r>
        <w:rPr>
          <w:spacing w:val="51"/>
          <w:u w:val="single" w:color="auto"/>
        </w:rPr>
        <w:t xml:space="preserve">  </w:t>
      </w:r>
      <w:r>
        <w:rPr>
          <w:b/>
          <w:bCs/>
          <w:spacing w:val="-12"/>
          <w:u w:val="single" w:color="auto"/>
        </w:rPr>
        <w:t>(</w:t>
      </w:r>
      <w:r>
        <w:rPr>
          <w:spacing w:val="61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姓</w:t>
      </w:r>
      <w:r>
        <w:rPr>
          <w:spacing w:val="62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名</w:t>
      </w:r>
      <w:r>
        <w:rPr>
          <w:spacing w:val="53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)</w:t>
      </w:r>
    </w:p>
    <w:p>
      <w:pPr>
        <w:pStyle w:val="2"/>
        <w:spacing w:before="224" w:line="223" w:lineRule="auto"/>
        <w:ind w:left="108"/>
      </w:pPr>
      <w:r>
        <w:rPr>
          <w:b/>
          <w:bCs/>
          <w:spacing w:val="-18"/>
        </w:rPr>
        <w:t>现场踏勘人：</w:t>
      </w:r>
      <w:r>
        <w:rPr>
          <w:spacing w:val="-131"/>
        </w:rPr>
        <w:t xml:space="preserve"> </w:t>
      </w:r>
      <w:r>
        <w:rPr>
          <w:spacing w:val="14"/>
          <w:u w:val="single" w:color="auto"/>
        </w:rPr>
        <w:t xml:space="preserve">     </w:t>
      </w:r>
      <w:r>
        <w:rPr>
          <w:b/>
          <w:bCs/>
          <w:spacing w:val="-18"/>
          <w:u w:val="single" w:color="auto"/>
        </w:rPr>
        <w:t>(</w:t>
      </w:r>
      <w:r>
        <w:rPr>
          <w:spacing w:val="-18"/>
          <w:u w:val="single" w:color="auto"/>
        </w:rPr>
        <w:t xml:space="preserve"> </w:t>
      </w:r>
      <w:r>
        <w:rPr>
          <w:b/>
          <w:bCs/>
          <w:spacing w:val="-18"/>
          <w:u w:val="single" w:color="auto"/>
        </w:rPr>
        <w:t>电</w:t>
      </w:r>
      <w:r>
        <w:rPr>
          <w:spacing w:val="-18"/>
          <w:u w:val="single" w:color="auto"/>
        </w:rPr>
        <w:t xml:space="preserve"> </w:t>
      </w:r>
      <w:r>
        <w:rPr>
          <w:b/>
          <w:bCs/>
          <w:spacing w:val="-18"/>
          <w:u w:val="single" w:color="auto"/>
        </w:rPr>
        <w:t>话</w:t>
      </w:r>
      <w:r>
        <w:rPr>
          <w:spacing w:val="-30"/>
          <w:u w:val="single" w:color="auto"/>
        </w:rPr>
        <w:t xml:space="preserve"> </w:t>
      </w:r>
      <w:r>
        <w:rPr>
          <w:b/>
          <w:bCs/>
          <w:spacing w:val="-18"/>
          <w:u w:val="single" w:color="auto"/>
        </w:rPr>
        <w:t>)</w:t>
      </w:r>
      <w:r>
        <w:rPr>
          <w:u w:val="single" w:color="auto"/>
        </w:rPr>
        <w:t xml:space="preserve">      </w:t>
      </w:r>
    </w:p>
    <w:p>
      <w:pPr>
        <w:pStyle w:val="2"/>
        <w:spacing w:before="223" w:line="222" w:lineRule="auto"/>
        <w:ind w:left="108"/>
        <w:rPr>
          <w:sz w:val="20"/>
          <w:szCs w:val="20"/>
        </w:rPr>
      </w:pPr>
      <w:r>
        <w:rPr>
          <w:b/>
          <w:bCs/>
          <w:spacing w:val="-18"/>
        </w:rPr>
        <w:t>现场踏勘日期：</w:t>
      </w:r>
      <w:r>
        <w:rPr>
          <w:spacing w:val="14"/>
          <w:u w:val="single" w:color="auto"/>
        </w:rPr>
        <w:t xml:space="preserve">   </w:t>
      </w:r>
      <w:r>
        <w:rPr>
          <w:rFonts w:hint="eastAsia"/>
          <w:spacing w:val="14"/>
          <w:u w:val="single" w:color="auto"/>
          <w:lang w:val="en-US" w:eastAsia="zh-CN"/>
        </w:rPr>
        <w:t xml:space="preserve">    </w:t>
      </w:r>
      <w:r>
        <w:rPr>
          <w:b/>
          <w:bCs/>
          <w:spacing w:val="-18"/>
          <w:u w:val="single" w:color="auto"/>
        </w:rPr>
        <w:t>年</w:t>
      </w:r>
      <w:r>
        <w:rPr>
          <w:spacing w:val="95"/>
          <w:u w:val="single" w:color="auto"/>
        </w:rPr>
        <w:t xml:space="preserve"> </w:t>
      </w:r>
      <w:r>
        <w:rPr>
          <w:rFonts w:hint="eastAsia"/>
          <w:spacing w:val="95"/>
          <w:u w:val="single" w:color="auto"/>
          <w:lang w:val="en-US" w:eastAsia="zh-CN"/>
        </w:rPr>
        <w:t xml:space="preserve">  </w:t>
      </w:r>
      <w:r>
        <w:rPr>
          <w:b/>
          <w:bCs/>
          <w:spacing w:val="-18"/>
          <w:u w:val="single" w:color="auto"/>
        </w:rPr>
        <w:t>月</w:t>
      </w:r>
      <w:r>
        <w:rPr>
          <w:rFonts w:hint="eastAsia"/>
          <w:b/>
          <w:bCs/>
          <w:spacing w:val="-18"/>
          <w:u w:val="single" w:color="auto"/>
          <w:lang w:val="en-US" w:eastAsia="zh-CN"/>
        </w:rPr>
        <w:t xml:space="preserve">   </w:t>
      </w:r>
      <w:r>
        <w:rPr>
          <w:b/>
          <w:bCs/>
          <w:spacing w:val="-18"/>
          <w:u w:val="single" w:color="auto"/>
        </w:rPr>
        <w:t xml:space="preserve"> </w:t>
      </w:r>
      <w:r>
        <w:rPr>
          <w:rFonts w:hint="eastAsia"/>
          <w:b/>
          <w:bCs/>
          <w:spacing w:val="-18"/>
          <w:u w:val="single" w:color="auto"/>
          <w:lang w:val="en-US" w:eastAsia="zh-CN"/>
        </w:rPr>
        <w:t>日</w:t>
      </w:r>
      <w:r>
        <w:rPr>
          <w:b/>
          <w:bCs/>
          <w:spacing w:val="-18"/>
          <w:u w:val="single" w:color="auto"/>
        </w:rPr>
        <w:t xml:space="preserve"> </w:t>
      </w:r>
    </w:p>
    <w:sectPr>
      <w:footerReference r:id="rId3" w:type="default"/>
      <w:pgSz w:w="11900" w:h="16830"/>
      <w:pgMar w:top="1430" w:right="1070" w:bottom="1355" w:left="1785" w:header="0" w:footer="12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D9F5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2024-07-22T14:59:00Z</dcterms:created>
  <dc:creator>Kingsoft-PDF</dc:creator>
  <cp:lastModifiedBy>民-沉默是金♠️</cp:lastModifiedBy>
  <dcterms:modified xsi:type="dcterms:W3CDTF">2024-07-22T07:06:35Z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2024-07-22T14:59:10Z</vt:filetime>
  </property>
  <property fmtid="{D5CDD505-2E9C-101B-9397-08002B2CF9AE}" pid="4" name="UsrData">
    <vt:lpwstr>669e033cd6fac90020d3031dwl</vt:lpwstr>
  </property>
  <property fmtid="{D5CDD505-2E9C-101B-9397-08002B2CF9AE}" pid="5" name="KSOProductBuildVer">
    <vt:lpwstr>2052-10.8.2.6837</vt:lpwstr>
  </property>
</Properties>
</file>